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81" w:rsidRDefault="00254781" w:rsidP="00254781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Република Србија</w:t>
      </w:r>
    </w:p>
    <w:p w:rsidR="00254781" w:rsidRDefault="00254781" w:rsidP="00254781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Основна школа „</w:t>
      </w:r>
      <w:r w:rsidR="0070528B">
        <w:rPr>
          <w:rFonts w:ascii="Times New Roman" w:hAnsi="Times New Roman"/>
          <w:bCs/>
          <w:sz w:val="24"/>
          <w:szCs w:val="24"/>
          <w:lang w:val="sr-Cyrl-CS"/>
        </w:rPr>
        <w:t>Бранко Радичевић</w:t>
      </w:r>
      <w:r>
        <w:rPr>
          <w:rFonts w:ascii="Times New Roman" w:hAnsi="Times New Roman"/>
          <w:bCs/>
          <w:sz w:val="24"/>
          <w:szCs w:val="24"/>
          <w:lang w:val="sr-Cyrl-CS"/>
        </w:rPr>
        <w:t>“</w:t>
      </w:r>
    </w:p>
    <w:p w:rsidR="00254781" w:rsidRDefault="0070528B" w:rsidP="00254781">
      <w:pPr>
        <w:spacing w:after="0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Интернационалних бригада</w:t>
      </w:r>
      <w:r w:rsidR="00254781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57</w:t>
      </w:r>
      <w:r w:rsidR="00254781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="00254781">
        <w:rPr>
          <w:rFonts w:ascii="Times New Roman" w:hAnsi="Times New Roman"/>
          <w:bCs/>
          <w:sz w:val="24"/>
          <w:szCs w:val="24"/>
          <w:lang w:val="sr-Cyrl-RS"/>
        </w:rPr>
        <w:t xml:space="preserve">19300 </w:t>
      </w:r>
      <w:r w:rsidR="00254781">
        <w:rPr>
          <w:rFonts w:ascii="Times New Roman" w:hAnsi="Times New Roman"/>
          <w:bCs/>
          <w:sz w:val="24"/>
          <w:szCs w:val="24"/>
          <w:lang w:val="sr-Cyrl-CS"/>
        </w:rPr>
        <w:t>Н</w:t>
      </w:r>
      <w:proofErr w:type="spellStart"/>
      <w:r w:rsidR="00254781">
        <w:rPr>
          <w:rFonts w:ascii="Times New Roman" w:hAnsi="Times New Roman"/>
          <w:bCs/>
          <w:sz w:val="24"/>
          <w:szCs w:val="24"/>
          <w:lang w:val="sr-Cyrl-RS"/>
        </w:rPr>
        <w:t>еготин</w:t>
      </w:r>
      <w:proofErr w:type="spellEnd"/>
    </w:p>
    <w:p w:rsidR="00254781" w:rsidRDefault="00254781" w:rsidP="00254781">
      <w:pPr>
        <w:spacing w:after="0"/>
        <w:rPr>
          <w:rFonts w:ascii="Times New Roman" w:hAnsi="Times New Roman"/>
          <w:bCs/>
          <w:sz w:val="24"/>
          <w:szCs w:val="24"/>
          <w:lang w:val="sr-Latn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Број: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70528B">
        <w:rPr>
          <w:rFonts w:ascii="Times New Roman" w:hAnsi="Times New Roman"/>
          <w:bCs/>
          <w:sz w:val="24"/>
          <w:szCs w:val="24"/>
          <w:lang w:val="sr-Cyrl-RS"/>
        </w:rPr>
        <w:t>77</w:t>
      </w:r>
      <w:r>
        <w:rPr>
          <w:rFonts w:ascii="Times New Roman" w:hAnsi="Times New Roman"/>
          <w:bCs/>
          <w:sz w:val="24"/>
          <w:szCs w:val="24"/>
          <w:lang w:val="sr-Cyrl-CS"/>
        </w:rPr>
        <w:t>/15</w:t>
      </w:r>
      <w:r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</w:p>
    <w:p w:rsidR="00254781" w:rsidRDefault="00254781" w:rsidP="00254781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Датум: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2</w:t>
      </w:r>
      <w:r w:rsidR="0070528B">
        <w:rPr>
          <w:rFonts w:ascii="Times New Roman" w:hAnsi="Times New Roman"/>
          <w:bCs/>
          <w:sz w:val="24"/>
          <w:szCs w:val="24"/>
          <w:lang w:val="sr-Cyrl-CS"/>
        </w:rPr>
        <w:t>6</w:t>
      </w:r>
      <w:r>
        <w:rPr>
          <w:rFonts w:ascii="Times New Roman" w:hAnsi="Times New Roman"/>
          <w:bCs/>
          <w:sz w:val="24"/>
          <w:szCs w:val="24"/>
          <w:lang w:val="sr-Cyrl-CS"/>
        </w:rPr>
        <w:t>.02.2015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CS"/>
        </w:rPr>
        <w:t>године</w:t>
      </w:r>
    </w:p>
    <w:p w:rsidR="00254781" w:rsidRDefault="00254781" w:rsidP="00254781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</w:p>
    <w:p w:rsidR="00254781" w:rsidRDefault="00254781" w:rsidP="0025478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ОДГОВОР КОМИСИЈЕ ЗА ЈАВНУ НАБАВКУ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УСЛУГА ПО ПАРТИЈАМА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sr-Cyrl-CS"/>
        </w:rPr>
        <w:t>ИЗВОЂЕЊЕ ЕКСКУРЗИЈ</w:t>
      </w:r>
      <w:r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И НАСТАВЕ У ПРИРОДИ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ЗА УЧЕНИКЕ ОШ „</w:t>
      </w:r>
      <w:r w:rsidR="0070528B">
        <w:rPr>
          <w:rFonts w:ascii="Times New Roman" w:hAnsi="Times New Roman"/>
          <w:b/>
          <w:sz w:val="24"/>
          <w:szCs w:val="24"/>
          <w:lang w:val="sr-Cyrl-CS"/>
        </w:rPr>
        <w:t>БРАНКО РАДИЧЕВИЋ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“ НЕГОТИН У ШКОЛСКОЈ 2014/2015. ГОДИНИ, </w:t>
      </w:r>
    </w:p>
    <w:p w:rsidR="00254781" w:rsidRDefault="00254781" w:rsidP="0025478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ЈН БР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ОЈ </w:t>
      </w:r>
      <w:r>
        <w:rPr>
          <w:rFonts w:ascii="Times New Roman" w:hAnsi="Times New Roman"/>
          <w:b/>
          <w:sz w:val="24"/>
          <w:szCs w:val="24"/>
          <w:lang w:val="sr-Cyrl-CS"/>
        </w:rPr>
        <w:t>01</w:t>
      </w:r>
      <w:r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</w:p>
    <w:p w:rsidR="00254781" w:rsidRDefault="00254781" w:rsidP="00254781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Комисији за јавне набавке услуга – извођење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екскурзиј</w:t>
      </w:r>
      <w:proofErr w:type="spellEnd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и наставе у природи</w:t>
      </w:r>
      <w:r>
        <w:rPr>
          <w:rFonts w:ascii="Times New Roman" w:hAnsi="Times New Roman"/>
          <w:sz w:val="24"/>
          <w:szCs w:val="24"/>
          <w:lang w:val="sr-Cyrl-CS"/>
        </w:rPr>
        <w:t xml:space="preserve"> за ученике ОШ „</w:t>
      </w:r>
      <w:r w:rsidR="0070528B">
        <w:rPr>
          <w:rFonts w:ascii="Times New Roman" w:hAnsi="Times New Roman"/>
          <w:sz w:val="24"/>
          <w:szCs w:val="24"/>
          <w:lang w:val="sr-Cyrl-CS"/>
        </w:rPr>
        <w:t>Бранко Радичевић</w:t>
      </w:r>
      <w:r>
        <w:rPr>
          <w:rFonts w:ascii="Times New Roman" w:hAnsi="Times New Roman"/>
          <w:sz w:val="24"/>
          <w:szCs w:val="24"/>
          <w:lang w:val="sr-Cyrl-CS"/>
        </w:rPr>
        <w:t>“ Неготин у школској 2014/2015. години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ЈН број 01/2015, достављена је молба/захтев и питање потенцијалног понуђача за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појашњењем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конкурсне документације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следеће садржине: </w:t>
      </w:r>
    </w:p>
    <w:p w:rsidR="00254781" w:rsidRDefault="00254781" w:rsidP="00254781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254781" w:rsidRDefault="00254781" w:rsidP="007052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</w:t>
      </w:r>
      <w:proofErr w:type="spellStart"/>
      <w:r>
        <w:rPr>
          <w:rFonts w:ascii="Times New Roman" w:hAnsi="Times New Roman"/>
          <w:sz w:val="24"/>
          <w:szCs w:val="24"/>
        </w:rPr>
        <w:t>олим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разјасните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изјаве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давању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финансијског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обезбеђења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тачније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напомену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обрасца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каже</w:t>
      </w:r>
      <w:proofErr w:type="spellEnd"/>
      <w:r>
        <w:rPr>
          <w:rFonts w:ascii="Times New Roman" w:hAnsi="Times New Roman"/>
          <w:sz w:val="24"/>
          <w:szCs w:val="24"/>
        </w:rPr>
        <w:t xml:space="preserve">: "У </w:t>
      </w:r>
      <w:proofErr w:type="spellStart"/>
      <w:r>
        <w:rPr>
          <w:rFonts w:ascii="Times New Roman" w:hAnsi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пријављује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партија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уз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понуду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приложи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једну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меницу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повраћај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авансног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плаћања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сваку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пријављену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партију</w:t>
      </w:r>
      <w:proofErr w:type="spellEnd"/>
      <w:r>
        <w:rPr>
          <w:rFonts w:ascii="Times New Roman" w:hAnsi="Times New Roman"/>
          <w:sz w:val="24"/>
          <w:szCs w:val="24"/>
        </w:rPr>
        <w:t xml:space="preserve">".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друге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тражи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моменту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потписивања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доставимо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бланко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сопствену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меницу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повраћај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авансног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плаћања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 </w:t>
      </w:r>
    </w:p>
    <w:p w:rsidR="00254781" w:rsidRDefault="00254781" w:rsidP="007052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Питање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понуду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приликом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конкурисања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треба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меницу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колико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њих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сваку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посебно</w:t>
      </w:r>
      <w:proofErr w:type="spellEnd"/>
      <w:r>
        <w:rPr>
          <w:rFonts w:ascii="Times New Roman" w:hAnsi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доставити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пропратну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регистрацији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картон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потписа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банке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менично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износ</w:t>
      </w:r>
      <w:proofErr w:type="spellEnd"/>
      <w:r>
        <w:rPr>
          <w:rFonts w:ascii="Times New Roman" w:hAnsi="Times New Roman"/>
          <w:sz w:val="24"/>
          <w:szCs w:val="24"/>
        </w:rPr>
        <w:t>)?</w:t>
      </w:r>
      <w:proofErr w:type="gramEnd"/>
    </w:p>
    <w:p w:rsidR="00254781" w:rsidRDefault="00254781" w:rsidP="0070528B">
      <w:pPr>
        <w:pStyle w:val="ecxmsonormal"/>
        <w:ind w:firstLine="708"/>
        <w:jc w:val="both"/>
        <w:rPr>
          <w:lang w:val="sr-Cyrl-CS"/>
        </w:rPr>
      </w:pPr>
      <w:r>
        <w:rPr>
          <w:lang w:val="sr-Cyrl-CS"/>
        </w:rPr>
        <w:t xml:space="preserve">У вези поднете молбе/захтева и питања Комисија за јавну набавку услуга – извођење </w:t>
      </w:r>
      <w:proofErr w:type="spellStart"/>
      <w:r>
        <w:rPr>
          <w:lang w:val="sr-Cyrl-CS"/>
        </w:rPr>
        <w:t>екскурзиј</w:t>
      </w:r>
      <w:proofErr w:type="spellEnd"/>
      <w:r>
        <w:t>a</w:t>
      </w:r>
      <w:r>
        <w:rPr>
          <w:lang w:val="sr-Cyrl-RS"/>
        </w:rPr>
        <w:t xml:space="preserve"> и наставе у природи</w:t>
      </w:r>
      <w:r>
        <w:rPr>
          <w:lang w:val="sr-Cyrl-CS"/>
        </w:rPr>
        <w:t xml:space="preserve"> за ученике ОШ „</w:t>
      </w:r>
      <w:r w:rsidR="0070528B">
        <w:rPr>
          <w:lang w:val="sr-Cyrl-CS"/>
        </w:rPr>
        <w:t>Бранко Радичевић</w:t>
      </w:r>
      <w:r>
        <w:rPr>
          <w:lang w:val="sr-Cyrl-CS"/>
        </w:rPr>
        <w:t>“ Неготин у школској 2014/2015. години, ЈН 01/2015, даје следећи</w:t>
      </w:r>
    </w:p>
    <w:p w:rsid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О д г о в о р</w:t>
      </w:r>
    </w:p>
    <w:p w:rsidR="00254781" w:rsidRDefault="00254781" w:rsidP="00254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54781" w:rsidRDefault="00254781" w:rsidP="00705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886E58">
        <w:rPr>
          <w:rFonts w:ascii="Times New Roman" w:hAnsi="Times New Roman"/>
          <w:b/>
          <w:bCs/>
          <w:sz w:val="24"/>
          <w:szCs w:val="24"/>
          <w:lang w:val="sr-Cyrl-CS"/>
        </w:rPr>
        <w:t>Меницу</w:t>
      </w:r>
      <w:r w:rsidRPr="00886E58">
        <w:rPr>
          <w:rFonts w:ascii="Times New Roman" w:hAnsi="Times New Roman"/>
          <w:b/>
          <w:iCs/>
          <w:sz w:val="24"/>
          <w:szCs w:val="24"/>
          <w:lang w:val="sr-Cyrl-RS"/>
        </w:rPr>
        <w:t xml:space="preserve"> за повраћај аванса</w:t>
      </w:r>
      <w:r w:rsidRPr="00886E5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са </w:t>
      </w:r>
      <w:proofErr w:type="spellStart"/>
      <w:r w:rsidRPr="00886E58">
        <w:rPr>
          <w:rFonts w:ascii="Times New Roman" w:hAnsi="Times New Roman"/>
          <w:b/>
          <w:sz w:val="24"/>
          <w:szCs w:val="24"/>
        </w:rPr>
        <w:t>пропратн</w:t>
      </w:r>
      <w:proofErr w:type="spellEnd"/>
      <w:r w:rsidRPr="00886E58">
        <w:rPr>
          <w:rFonts w:ascii="Times New Roman" w:hAnsi="Times New Roman"/>
          <w:b/>
          <w:sz w:val="24"/>
          <w:szCs w:val="24"/>
          <w:lang w:val="sr-Cyrl-CS"/>
        </w:rPr>
        <w:t>ом</w:t>
      </w:r>
      <w:r w:rsidRPr="00886E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6E58">
        <w:rPr>
          <w:rFonts w:ascii="Times New Roman" w:hAnsi="Times New Roman"/>
          <w:b/>
          <w:sz w:val="24"/>
          <w:szCs w:val="24"/>
        </w:rPr>
        <w:t>документациј</w:t>
      </w:r>
      <w:proofErr w:type="spellEnd"/>
      <w:r w:rsidRPr="00886E58">
        <w:rPr>
          <w:rFonts w:ascii="Times New Roman" w:hAnsi="Times New Roman"/>
          <w:b/>
          <w:sz w:val="24"/>
          <w:szCs w:val="24"/>
          <w:lang w:val="sr-Cyrl-CS"/>
        </w:rPr>
        <w:t>ом</w:t>
      </w:r>
      <w:r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копија захтева 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регистрацију менице оверена од стране пословне банке понуђача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, менично овлашћење-писмо попуњено, потписано и оверено од стране овлашћеног лица и копија картона депонованих потписа који је издат од стране пословне банке коју </w:t>
      </w:r>
      <w:r w:rsidR="00886E58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понуђач </w:t>
      </w:r>
      <w:r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наводи у меничном овлашћењу – писму) </w:t>
      </w:r>
      <w:r w:rsidR="00273C73" w:rsidRPr="00273C73">
        <w:rPr>
          <w:rFonts w:ascii="Times New Roman" w:hAnsi="Times New Roman"/>
          <w:b/>
          <w:bCs/>
          <w:iCs/>
          <w:sz w:val="24"/>
          <w:szCs w:val="24"/>
          <w:lang w:val="sr-Cyrl-RS"/>
        </w:rPr>
        <w:t>изабрани понуђач</w:t>
      </w:r>
      <w:r w:rsidR="00273C73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треба доставити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у моменту потписивања уговора</w:t>
      </w:r>
      <w:r>
        <w:rPr>
          <w:rFonts w:ascii="Times New Roman" w:hAnsi="Times New Roman"/>
          <w:sz w:val="24"/>
          <w:szCs w:val="24"/>
          <w:lang w:val="sr-Cyrl-CS"/>
        </w:rPr>
        <w:t>, и то по једну меницу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за </w:t>
      </w:r>
      <w:proofErr w:type="spellStart"/>
      <w:r>
        <w:rPr>
          <w:rFonts w:ascii="Times New Roman" w:hAnsi="Times New Roman"/>
          <w:iCs/>
          <w:sz w:val="24"/>
          <w:szCs w:val="24"/>
        </w:rPr>
        <w:t>св</w:t>
      </w:r>
      <w:r>
        <w:rPr>
          <w:rFonts w:ascii="Times New Roman" w:hAnsi="Times New Roman"/>
          <w:iCs/>
          <w:sz w:val="24"/>
          <w:szCs w:val="24"/>
          <w:lang w:val="sr-Cyrl-CS"/>
        </w:rPr>
        <w:t>аку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пријављен</w:t>
      </w:r>
      <w:proofErr w:type="spellEnd"/>
      <w:r>
        <w:rPr>
          <w:rFonts w:ascii="Times New Roman" w:hAnsi="Times New Roman"/>
          <w:iCs/>
          <w:sz w:val="24"/>
          <w:szCs w:val="24"/>
          <w:lang w:val="sr-Cyrl-CS"/>
        </w:rPr>
        <w:t>у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партиј</w:t>
      </w:r>
      <w:proofErr w:type="spellEnd"/>
      <w:r>
        <w:rPr>
          <w:rFonts w:ascii="Times New Roman" w:hAnsi="Times New Roman"/>
          <w:iCs/>
          <w:sz w:val="24"/>
          <w:szCs w:val="24"/>
          <w:lang w:val="sr-Cyrl-CS"/>
        </w:rPr>
        <w:t>у</w:t>
      </w:r>
      <w:r w:rsidR="00886E58">
        <w:rPr>
          <w:rFonts w:ascii="Times New Roman" w:hAnsi="Times New Roman"/>
          <w:iCs/>
          <w:sz w:val="24"/>
          <w:szCs w:val="24"/>
          <w:lang w:val="sr-Cyrl-CS"/>
        </w:rPr>
        <w:t xml:space="preserve"> за коју је изабран као најповољнији понуђач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254781" w:rsidRDefault="00254781" w:rsidP="007052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У складу са претходно наведеним меницу </w:t>
      </w:r>
      <w:r>
        <w:rPr>
          <w:rFonts w:ascii="Times New Roman" w:hAnsi="Times New Roman"/>
          <w:iCs/>
          <w:sz w:val="24"/>
          <w:szCs w:val="24"/>
          <w:lang w:val="sr-Cyrl-RS"/>
        </w:rPr>
        <w:t>за повраћај аванса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са </w:t>
      </w:r>
      <w:proofErr w:type="spellStart"/>
      <w:r>
        <w:rPr>
          <w:rFonts w:ascii="Times New Roman" w:hAnsi="Times New Roman"/>
          <w:sz w:val="24"/>
          <w:szCs w:val="24"/>
        </w:rPr>
        <w:t>пропратн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документациј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ом  </w:t>
      </w:r>
      <w:r>
        <w:rPr>
          <w:rFonts w:ascii="Times New Roman" w:hAnsi="Times New Roman"/>
          <w:b/>
          <w:sz w:val="24"/>
          <w:szCs w:val="24"/>
          <w:lang w:val="sr-Cyrl-CS"/>
        </w:rPr>
        <w:t>не треба достав</w:t>
      </w:r>
      <w:r w:rsidR="00273C73">
        <w:rPr>
          <w:rFonts w:ascii="Times New Roman" w:hAnsi="Times New Roman"/>
          <w:b/>
          <w:sz w:val="24"/>
          <w:szCs w:val="24"/>
          <w:lang w:val="sr-Cyrl-CS"/>
        </w:rPr>
        <w:t>љати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CS"/>
        </w:rPr>
        <w:t xml:space="preserve"> у моменту подношења понуде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886E58" w:rsidRDefault="00886E58" w:rsidP="00254781">
      <w:pPr>
        <w:pStyle w:val="Normal1"/>
        <w:ind w:left="360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                  </w:t>
      </w:r>
    </w:p>
    <w:p w:rsidR="00254781" w:rsidRDefault="00886E58" w:rsidP="00254781">
      <w:pPr>
        <w:pStyle w:val="Normal1"/>
        <w:ind w:left="360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                                       </w:t>
      </w:r>
      <w:r w:rsidR="0025478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Комисија за ЈН 01/2015</w:t>
      </w:r>
    </w:p>
    <w:sectPr w:rsidR="0025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81"/>
    <w:rsid w:val="00254781"/>
    <w:rsid w:val="00273C73"/>
    <w:rsid w:val="0070528B"/>
    <w:rsid w:val="00886E58"/>
    <w:rsid w:val="00D3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81"/>
    <w:rPr>
      <w:rFonts w:ascii="Calibri" w:eastAsia="Times New Roman" w:hAnsi="Calibri" w:cs="Times New Roman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Normal1">
    <w:name w:val="Normal1"/>
    <w:basedOn w:val="Normal"/>
    <w:rsid w:val="00254781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705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781"/>
    <w:rPr>
      <w:rFonts w:ascii="Calibri" w:eastAsia="Times New Roman" w:hAnsi="Calibri" w:cs="Times New Roman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Normal1">
    <w:name w:val="Normal1"/>
    <w:basedOn w:val="Normal"/>
    <w:rsid w:val="00254781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ecxmsonormal">
    <w:name w:val="ecxmsonormal"/>
    <w:basedOn w:val="Normal"/>
    <w:rsid w:val="00705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E8C6-325B-488A-BFC9-2BFC1B8D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NESA</cp:lastModifiedBy>
  <cp:revision>4</cp:revision>
  <dcterms:created xsi:type="dcterms:W3CDTF">2015-02-25T17:10:00Z</dcterms:created>
  <dcterms:modified xsi:type="dcterms:W3CDTF">2015-02-26T18:04:00Z</dcterms:modified>
</cp:coreProperties>
</file>